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CE64DB" w:rsidRPr="00CE64DB">
              <w:rPr>
                <w:rFonts w:ascii="Times New Roman" w:hAnsi="Times New Roman" w:cs="Times New Roman"/>
                <w:b/>
                <w:i/>
              </w:rPr>
              <w:t xml:space="preserve">Klimatizace v prostorách </w:t>
            </w:r>
            <w:proofErr w:type="spellStart"/>
            <w:r w:rsidR="00CE64DB" w:rsidRPr="00CE64DB">
              <w:rPr>
                <w:rFonts w:ascii="Times New Roman" w:hAnsi="Times New Roman" w:cs="Times New Roman"/>
                <w:b/>
                <w:i/>
              </w:rPr>
              <w:t>MěÚ</w:t>
            </w:r>
            <w:proofErr w:type="spellEnd"/>
            <w:r w:rsidR="00CE64DB" w:rsidRPr="00CE64DB">
              <w:rPr>
                <w:rFonts w:ascii="Times New Roman" w:hAnsi="Times New Roman" w:cs="Times New Roman"/>
                <w:b/>
                <w:i/>
              </w:rPr>
              <w:t xml:space="preserve"> Boskovice“ – 0-tá a IV. etapa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CE64DB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E9C0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560</Characters>
  <Application>Microsoft Office Word</Application>
  <DocSecurity>0</DocSecurity>
  <Lines>4</Lines>
  <Paragraphs>1</Paragraphs>
  <ScaleCrop>false</ScaleCrop>
  <Company>Město Boskovice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22</cp:revision>
  <dcterms:created xsi:type="dcterms:W3CDTF">2012-02-13T14:48:00Z</dcterms:created>
  <dcterms:modified xsi:type="dcterms:W3CDTF">2019-03-01T12:02:00Z</dcterms:modified>
</cp:coreProperties>
</file>